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343" w:rsidRPr="00092799" w:rsidRDefault="00406343" w:rsidP="00406343">
      <w:pPr>
        <w:pStyle w:val="Heading1"/>
      </w:pPr>
      <w:r w:rsidRPr="00092799">
        <w:t>A</w:t>
      </w:r>
      <w:r w:rsidRPr="00092799">
        <w:rPr>
          <w:spacing w:val="-3"/>
        </w:rPr>
        <w:t>r</w:t>
      </w:r>
      <w:r w:rsidRPr="00092799">
        <w:rPr>
          <w:spacing w:val="-2"/>
        </w:rPr>
        <w:t>m</w:t>
      </w:r>
      <w:r w:rsidRPr="00092799">
        <w:rPr>
          <w:spacing w:val="1"/>
        </w:rPr>
        <w:t>a</w:t>
      </w:r>
      <w:r w:rsidRPr="00092799">
        <w:rPr>
          <w:spacing w:val="2"/>
        </w:rPr>
        <w:t>d</w:t>
      </w:r>
      <w:r w:rsidRPr="00092799">
        <w:t>a</w:t>
      </w:r>
      <w:r w:rsidRPr="00092799">
        <w:rPr>
          <w:spacing w:val="1"/>
        </w:rPr>
        <w:t xml:space="preserve"> </w:t>
      </w:r>
      <w:r w:rsidRPr="00092799">
        <w:t>I</w:t>
      </w:r>
      <w:r w:rsidRPr="00092799">
        <w:rPr>
          <w:spacing w:val="-4"/>
        </w:rPr>
        <w:t xml:space="preserve"> </w:t>
      </w:r>
      <w:r w:rsidRPr="00092799">
        <w:t>/</w:t>
      </w:r>
      <w:r w:rsidRPr="00092799">
        <w:rPr>
          <w:spacing w:val="1"/>
        </w:rPr>
        <w:t xml:space="preserve"> I</w:t>
      </w:r>
      <w:r w:rsidRPr="00092799">
        <w:t>I</w:t>
      </w:r>
      <w:r w:rsidRPr="00092799">
        <w:rPr>
          <w:spacing w:val="1"/>
        </w:rPr>
        <w:t xml:space="preserve"> </w:t>
      </w:r>
      <w:r w:rsidRPr="00092799">
        <w:rPr>
          <w:spacing w:val="-2"/>
        </w:rPr>
        <w:t>S</w:t>
      </w:r>
      <w:r w:rsidRPr="00092799">
        <w:t xml:space="preserve">OD </w:t>
      </w:r>
      <w:r w:rsidR="00C06C5A">
        <w:rPr>
          <w:spacing w:val="-1"/>
        </w:rPr>
        <w:t>Importer</w:t>
      </w:r>
      <w:r w:rsidRPr="00092799">
        <w:rPr>
          <w:spacing w:val="2"/>
        </w:rPr>
        <w:t xml:space="preserve"> </w:t>
      </w:r>
      <w:r w:rsidRPr="00092799">
        <w:rPr>
          <w:spacing w:val="-2"/>
        </w:rPr>
        <w:t>V</w:t>
      </w:r>
      <w:r w:rsidRPr="00092799">
        <w:rPr>
          <w:spacing w:val="1"/>
        </w:rPr>
        <w:t>1.</w:t>
      </w:r>
      <w:r w:rsidR="00C06C5A">
        <w:rPr>
          <w:spacing w:val="1"/>
        </w:rPr>
        <w:t>0</w:t>
      </w:r>
      <w:r w:rsidR="00250E72">
        <w:rPr>
          <w:spacing w:val="1"/>
        </w:rPr>
        <w:t>.1</w:t>
      </w:r>
      <w:bookmarkStart w:id="0" w:name="_GoBack"/>
      <w:bookmarkEnd w:id="0"/>
      <w:r w:rsidRPr="00092799">
        <w:rPr>
          <w:spacing w:val="2"/>
        </w:rPr>
        <w:t xml:space="preserve"> </w:t>
      </w:r>
      <w:r w:rsidRPr="00092799">
        <w:rPr>
          <w:spacing w:val="1"/>
        </w:rPr>
        <w:t>f</w:t>
      </w:r>
      <w:r w:rsidRPr="00092799">
        <w:rPr>
          <w:spacing w:val="2"/>
        </w:rPr>
        <w:t>o</w:t>
      </w:r>
      <w:r w:rsidRPr="00092799">
        <w:t>r</w:t>
      </w:r>
      <w:r w:rsidRPr="00092799">
        <w:rPr>
          <w:spacing w:val="-2"/>
        </w:rPr>
        <w:t xml:space="preserve"> </w:t>
      </w:r>
      <w:r w:rsidRPr="00092799">
        <w:rPr>
          <w:spacing w:val="1"/>
        </w:rPr>
        <w:t>3</w:t>
      </w:r>
      <w:r w:rsidRPr="00092799">
        <w:rPr>
          <w:spacing w:val="-3"/>
        </w:rPr>
        <w:t>d</w:t>
      </w:r>
      <w:r w:rsidRPr="00092799">
        <w:rPr>
          <w:spacing w:val="1"/>
        </w:rPr>
        <w:t>s</w:t>
      </w:r>
      <w:r w:rsidRPr="00092799">
        <w:rPr>
          <w:spacing w:val="-3"/>
        </w:rPr>
        <w:t>M</w:t>
      </w:r>
      <w:r w:rsidRPr="00092799">
        <w:rPr>
          <w:spacing w:val="1"/>
        </w:rPr>
        <w:t>a</w:t>
      </w:r>
      <w:r w:rsidRPr="00092799">
        <w:t>x</w:t>
      </w:r>
    </w:p>
    <w:p w:rsidR="00406343" w:rsidRPr="00092799" w:rsidRDefault="00406343" w:rsidP="00406343">
      <w:r w:rsidRPr="00406343">
        <w:t>Thank you for downloading the SOD Import scripts for 3dsMax</w:t>
      </w:r>
      <w:r w:rsidRPr="00092799">
        <w:t>. The script</w:t>
      </w:r>
      <w:r>
        <w:t>s</w:t>
      </w:r>
      <w:r w:rsidRPr="00092799">
        <w:t xml:space="preserve"> w</w:t>
      </w:r>
      <w:r>
        <w:t>ere</w:t>
      </w:r>
      <w:r w:rsidRPr="00092799">
        <w:t xml:space="preserve"> developed by </w:t>
      </w:r>
      <w:r w:rsidRPr="00092799">
        <w:br/>
        <w:t>Mr. Vulcan for the Armada community. Contact: tpankov (at) yahoo (dot) (ca)</w:t>
      </w:r>
    </w:p>
    <w:p w:rsidR="00406343" w:rsidRDefault="00406343" w:rsidP="00406343">
      <w:r w:rsidRPr="00092799">
        <w:t xml:space="preserve">Original release: </w:t>
      </w:r>
      <w:r>
        <w:t>August</w:t>
      </w:r>
      <w:r w:rsidRPr="00092799">
        <w:t xml:space="preserve"> </w:t>
      </w:r>
      <w:r>
        <w:t>27, 2013</w:t>
      </w:r>
      <w:r w:rsidRPr="00092799">
        <w:t xml:space="preserve">. Current release: </w:t>
      </w:r>
      <w:r>
        <w:t xml:space="preserve">August </w:t>
      </w:r>
      <w:r w:rsidR="007B481B">
        <w:t>30</w:t>
      </w:r>
      <w:r>
        <w:t>, 2013</w:t>
      </w:r>
    </w:p>
    <w:p w:rsidR="00C06C5A" w:rsidRPr="0049755A" w:rsidRDefault="00C06C5A" w:rsidP="00406343">
      <w:pPr>
        <w:rPr>
          <w:rStyle w:val="Emphasis"/>
        </w:rPr>
      </w:pPr>
      <w:r w:rsidRPr="0049755A">
        <w:rPr>
          <w:rStyle w:val="Emphasis"/>
        </w:rPr>
        <w:t>WARNING!!</w:t>
      </w:r>
      <w:r w:rsidRPr="0049755A">
        <w:rPr>
          <w:rStyle w:val="Emphasis"/>
        </w:rPr>
        <w:br/>
        <w:t>Use responsibly!  Modding communities are built upon trust and respect for fellow modders. Please respect the work of those that came before you and seek permissions from authors before editing and releasing anything that is not personal work.</w:t>
      </w:r>
    </w:p>
    <w:p w:rsidR="0049755A" w:rsidRPr="0049755A" w:rsidRDefault="0049755A" w:rsidP="00406343">
      <w:pPr>
        <w:rPr>
          <w:rStyle w:val="Emphasis"/>
        </w:rPr>
      </w:pPr>
      <w:r w:rsidRPr="0049755A">
        <w:rPr>
          <w:rStyle w:val="Emphasis"/>
        </w:rPr>
        <w:t>By using these scripts, you agree to abide by the “Don’t be a **** principle”.</w:t>
      </w:r>
      <w:r>
        <w:rPr>
          <w:rStyle w:val="Emphasis"/>
        </w:rPr>
        <w:t xml:space="preserve"> Cheers :)</w:t>
      </w:r>
    </w:p>
    <w:p w:rsidR="00406343" w:rsidRPr="00092799" w:rsidRDefault="00406343" w:rsidP="00406343">
      <w:pPr>
        <w:pStyle w:val="Heading2"/>
      </w:pPr>
      <w:r w:rsidRPr="00092799">
        <w:t>Sections</w:t>
      </w:r>
    </w:p>
    <w:p w:rsidR="00406343" w:rsidRPr="00092799" w:rsidRDefault="00406343" w:rsidP="00406343">
      <w:pPr>
        <w:pStyle w:val="ListParagraph"/>
      </w:pPr>
      <w:r w:rsidRPr="00092799">
        <w:t>Version History</w:t>
      </w:r>
    </w:p>
    <w:p w:rsidR="00406343" w:rsidRPr="00092799" w:rsidRDefault="00406343" w:rsidP="00406343">
      <w:pPr>
        <w:pStyle w:val="ListParagraph"/>
      </w:pPr>
      <w:r w:rsidRPr="00092799">
        <w:t xml:space="preserve">Running the </w:t>
      </w:r>
      <w:r>
        <w:t>Importers</w:t>
      </w:r>
    </w:p>
    <w:p w:rsidR="00406343" w:rsidRPr="00092799" w:rsidRDefault="003608BB" w:rsidP="00406343">
      <w:pPr>
        <w:pStyle w:val="ListParagraph"/>
      </w:pPr>
      <w:r>
        <w:t>Known issues</w:t>
      </w:r>
    </w:p>
    <w:p w:rsidR="00406343" w:rsidRPr="00092799" w:rsidRDefault="00406343" w:rsidP="00406343">
      <w:pPr>
        <w:pStyle w:val="Heading2"/>
      </w:pPr>
      <w:r w:rsidRPr="00092799">
        <w:t>Version History</w:t>
      </w:r>
    </w:p>
    <w:p w:rsidR="00406343" w:rsidRDefault="00406343" w:rsidP="00406343">
      <w:pPr>
        <w:pStyle w:val="VersionHistory"/>
        <w:spacing w:after="0"/>
      </w:pPr>
      <w:r w:rsidRPr="00092799">
        <w:t>1.0</w:t>
      </w:r>
      <w:r w:rsidRPr="00092799">
        <w:tab/>
        <w:t>Original release</w:t>
      </w:r>
      <w:r w:rsidRPr="00092799">
        <w:tab/>
      </w:r>
      <w:r>
        <w:t>Aug</w:t>
      </w:r>
      <w:r w:rsidRPr="00092799">
        <w:t xml:space="preserve"> 2</w:t>
      </w:r>
      <w:r>
        <w:t>7</w:t>
      </w:r>
      <w:r w:rsidRPr="00092799">
        <w:t>, 201</w:t>
      </w:r>
      <w:r>
        <w:t>3</w:t>
      </w:r>
    </w:p>
    <w:p w:rsidR="007B481B" w:rsidRPr="00092799" w:rsidRDefault="007B481B" w:rsidP="00406343">
      <w:pPr>
        <w:pStyle w:val="VersionHistory"/>
        <w:spacing w:after="0"/>
      </w:pPr>
      <w:r>
        <w:t>1.0.1</w:t>
      </w:r>
      <w:r>
        <w:tab/>
        <w:t>Bugfix</w:t>
      </w:r>
      <w:r>
        <w:tab/>
        <w:t>Aug 30, 2013</w:t>
      </w:r>
    </w:p>
    <w:p w:rsidR="00406343" w:rsidRDefault="00406343" w:rsidP="00406343">
      <w:pPr>
        <w:pStyle w:val="Heading2"/>
        <w:spacing w:before="0" w:after="0"/>
      </w:pPr>
    </w:p>
    <w:p w:rsidR="00406343" w:rsidRPr="00092799" w:rsidRDefault="00406343" w:rsidP="00406343">
      <w:pPr>
        <w:pStyle w:val="Heading2"/>
        <w:spacing w:before="0" w:after="0"/>
      </w:pPr>
      <w:r w:rsidRPr="00092799">
        <w:t xml:space="preserve">2. Running the </w:t>
      </w:r>
      <w:r>
        <w:t>Importers</w:t>
      </w:r>
    </w:p>
    <w:p w:rsidR="003608BB" w:rsidRDefault="00406343" w:rsidP="00406343">
      <w:r w:rsidRPr="00092799">
        <w:rPr>
          <w:spacing w:val="-2"/>
        </w:rPr>
        <w:t>E</w:t>
      </w:r>
      <w:r w:rsidRPr="00092799">
        <w:t>x</w:t>
      </w:r>
      <w:r w:rsidRPr="00092799">
        <w:rPr>
          <w:spacing w:val="-2"/>
        </w:rPr>
        <w:t>t</w:t>
      </w:r>
      <w:r w:rsidRPr="00092799">
        <w:t>ra</w:t>
      </w:r>
      <w:r w:rsidRPr="00092799">
        <w:rPr>
          <w:spacing w:val="-3"/>
        </w:rPr>
        <w:t>c</w:t>
      </w:r>
      <w:r w:rsidRPr="00092799">
        <w:t>t</w:t>
      </w:r>
      <w:r w:rsidRPr="00092799">
        <w:rPr>
          <w:spacing w:val="1"/>
        </w:rPr>
        <w:t xml:space="preserve"> </w:t>
      </w:r>
      <w:r w:rsidRPr="00092799">
        <w:rPr>
          <w:spacing w:val="-2"/>
        </w:rPr>
        <w:t>t</w:t>
      </w:r>
      <w:r w:rsidRPr="00092799">
        <w:rPr>
          <w:spacing w:val="-1"/>
        </w:rPr>
        <w:t>h</w:t>
      </w:r>
      <w:r w:rsidRPr="00092799">
        <w:t>e</w:t>
      </w:r>
      <w:r w:rsidRPr="00092799">
        <w:rPr>
          <w:spacing w:val="-1"/>
        </w:rPr>
        <w:t xml:space="preserve"> </w:t>
      </w:r>
      <w:r w:rsidRPr="00092799">
        <w:t>s</w:t>
      </w:r>
      <w:r w:rsidRPr="00092799">
        <w:rPr>
          <w:spacing w:val="-2"/>
        </w:rPr>
        <w:t>c</w:t>
      </w:r>
      <w:r w:rsidRPr="00092799">
        <w:t>r</w:t>
      </w:r>
      <w:r w:rsidRPr="00092799">
        <w:rPr>
          <w:spacing w:val="2"/>
        </w:rPr>
        <w:t>i</w:t>
      </w:r>
      <w:r w:rsidRPr="00092799">
        <w:rPr>
          <w:spacing w:val="-1"/>
        </w:rPr>
        <w:t>p</w:t>
      </w:r>
      <w:r w:rsidRPr="00092799">
        <w:t>t</w:t>
      </w:r>
      <w:r w:rsidRPr="00092799">
        <w:rPr>
          <w:spacing w:val="1"/>
        </w:rPr>
        <w:t xml:space="preserve"> </w:t>
      </w:r>
      <w:r w:rsidRPr="00092799">
        <w:t>f</w:t>
      </w:r>
      <w:r w:rsidRPr="00092799">
        <w:rPr>
          <w:spacing w:val="2"/>
        </w:rPr>
        <w:t>il</w:t>
      </w:r>
      <w:r w:rsidRPr="00092799">
        <w:t>e(s)</w:t>
      </w:r>
      <w:r w:rsidRPr="00092799">
        <w:rPr>
          <w:spacing w:val="-1"/>
        </w:rPr>
        <w:t xml:space="preserve"> </w:t>
      </w:r>
      <w:r w:rsidRPr="00092799">
        <w:rPr>
          <w:spacing w:val="-2"/>
        </w:rPr>
        <w:t>t</w:t>
      </w:r>
      <w:r w:rsidRPr="00092799">
        <w:t>o</w:t>
      </w:r>
      <w:r w:rsidRPr="00092799">
        <w:rPr>
          <w:spacing w:val="-3"/>
        </w:rPr>
        <w:t xml:space="preserve"> </w:t>
      </w:r>
      <w:r w:rsidRPr="00092799">
        <w:t>a</w:t>
      </w:r>
      <w:r w:rsidRPr="00092799">
        <w:rPr>
          <w:spacing w:val="-2"/>
        </w:rPr>
        <w:t xml:space="preserve"> c</w:t>
      </w:r>
      <w:r w:rsidRPr="00092799">
        <w:rPr>
          <w:spacing w:val="-1"/>
        </w:rPr>
        <w:t>on</w:t>
      </w:r>
      <w:r w:rsidRPr="00092799">
        <w:rPr>
          <w:spacing w:val="1"/>
        </w:rPr>
        <w:t>v</w:t>
      </w:r>
      <w:r w:rsidRPr="00092799">
        <w:t>en</w:t>
      </w:r>
      <w:r w:rsidRPr="00092799">
        <w:rPr>
          <w:spacing w:val="2"/>
        </w:rPr>
        <w:t>i</w:t>
      </w:r>
      <w:r w:rsidRPr="00092799">
        <w:t>ent</w:t>
      </w:r>
      <w:r w:rsidRPr="00092799">
        <w:rPr>
          <w:spacing w:val="-4"/>
        </w:rPr>
        <w:t xml:space="preserve"> </w:t>
      </w:r>
      <w:r w:rsidRPr="00092799">
        <w:t>f</w:t>
      </w:r>
      <w:r w:rsidRPr="00092799">
        <w:rPr>
          <w:spacing w:val="-1"/>
        </w:rPr>
        <w:t>o</w:t>
      </w:r>
      <w:r w:rsidRPr="00092799">
        <w:rPr>
          <w:spacing w:val="2"/>
        </w:rPr>
        <w:t>l</w:t>
      </w:r>
      <w:r w:rsidRPr="00092799">
        <w:rPr>
          <w:spacing w:val="-1"/>
        </w:rPr>
        <w:t>d</w:t>
      </w:r>
      <w:r w:rsidRPr="00092799">
        <w:t>er</w:t>
      </w:r>
      <w:r w:rsidRPr="00092799">
        <w:rPr>
          <w:spacing w:val="-1"/>
        </w:rPr>
        <w:t xml:space="preserve"> </w:t>
      </w:r>
      <w:r w:rsidRPr="00092799">
        <w:t>a</w:t>
      </w:r>
      <w:r w:rsidRPr="00092799">
        <w:rPr>
          <w:spacing w:val="-1"/>
        </w:rPr>
        <w:t>n</w:t>
      </w:r>
      <w:r w:rsidRPr="00092799">
        <w:t>d</w:t>
      </w:r>
      <w:r w:rsidRPr="00092799">
        <w:rPr>
          <w:spacing w:val="-3"/>
        </w:rPr>
        <w:t xml:space="preserve"> </w:t>
      </w:r>
      <w:r w:rsidRPr="00092799">
        <w:rPr>
          <w:spacing w:val="5"/>
        </w:rPr>
        <w:t>s</w:t>
      </w:r>
      <w:r w:rsidRPr="00092799">
        <w:rPr>
          <w:spacing w:val="-2"/>
        </w:rPr>
        <w:t>t</w:t>
      </w:r>
      <w:r w:rsidRPr="00092799">
        <w:t>a</w:t>
      </w:r>
      <w:r w:rsidRPr="00092799">
        <w:rPr>
          <w:spacing w:val="4"/>
        </w:rPr>
        <w:t>r</w:t>
      </w:r>
      <w:r w:rsidRPr="00092799">
        <w:t>t</w:t>
      </w:r>
      <w:r w:rsidRPr="00092799">
        <w:rPr>
          <w:spacing w:val="-4"/>
        </w:rPr>
        <w:t xml:space="preserve"> </w:t>
      </w:r>
      <w:r w:rsidRPr="00092799">
        <w:rPr>
          <w:spacing w:val="-1"/>
        </w:rPr>
        <w:t>u</w:t>
      </w:r>
      <w:r w:rsidRPr="00092799">
        <w:t>p</w:t>
      </w:r>
      <w:r w:rsidRPr="00092799">
        <w:rPr>
          <w:spacing w:val="-3"/>
        </w:rPr>
        <w:t xml:space="preserve"> </w:t>
      </w:r>
      <w:r w:rsidRPr="00092799">
        <w:rPr>
          <w:spacing w:val="3"/>
        </w:rPr>
        <w:t>3</w:t>
      </w:r>
      <w:r w:rsidRPr="00092799">
        <w:rPr>
          <w:spacing w:val="-1"/>
        </w:rPr>
        <w:t>d</w:t>
      </w:r>
      <w:r w:rsidRPr="00092799">
        <w:t>s</w:t>
      </w:r>
      <w:r w:rsidRPr="00092799">
        <w:rPr>
          <w:spacing w:val="-2"/>
        </w:rPr>
        <w:t>M</w:t>
      </w:r>
      <w:r w:rsidRPr="00092799">
        <w:t xml:space="preserve">ax. A </w:t>
      </w:r>
      <w:r w:rsidRPr="00092799">
        <w:rPr>
          <w:spacing w:val="-2"/>
        </w:rPr>
        <w:t>c</w:t>
      </w:r>
      <w:r w:rsidRPr="00092799">
        <w:rPr>
          <w:spacing w:val="-1"/>
        </w:rPr>
        <w:t>on</w:t>
      </w:r>
      <w:r w:rsidRPr="00092799">
        <w:rPr>
          <w:spacing w:val="1"/>
        </w:rPr>
        <w:t>v</w:t>
      </w:r>
      <w:r w:rsidRPr="00092799">
        <w:t>en</w:t>
      </w:r>
      <w:r w:rsidRPr="00092799">
        <w:rPr>
          <w:spacing w:val="2"/>
        </w:rPr>
        <w:t>i</w:t>
      </w:r>
      <w:r w:rsidRPr="00092799">
        <w:t>ent</w:t>
      </w:r>
      <w:r w:rsidRPr="00092799">
        <w:rPr>
          <w:spacing w:val="-4"/>
        </w:rPr>
        <w:t xml:space="preserve"> </w:t>
      </w:r>
      <w:r w:rsidRPr="00092799">
        <w:t>f</w:t>
      </w:r>
      <w:r w:rsidRPr="00092799">
        <w:rPr>
          <w:spacing w:val="-1"/>
        </w:rPr>
        <w:t>o</w:t>
      </w:r>
      <w:r w:rsidRPr="00092799">
        <w:rPr>
          <w:spacing w:val="2"/>
        </w:rPr>
        <w:t>l</w:t>
      </w:r>
      <w:r w:rsidRPr="00092799">
        <w:rPr>
          <w:spacing w:val="-1"/>
        </w:rPr>
        <w:t>d</w:t>
      </w:r>
      <w:r w:rsidRPr="00092799">
        <w:t>er</w:t>
      </w:r>
      <w:r w:rsidRPr="00092799">
        <w:rPr>
          <w:spacing w:val="-1"/>
        </w:rPr>
        <w:t xml:space="preserve"> </w:t>
      </w:r>
      <w:r w:rsidRPr="00092799">
        <w:rPr>
          <w:spacing w:val="1"/>
        </w:rPr>
        <w:t>m</w:t>
      </w:r>
      <w:r w:rsidRPr="00092799">
        <w:rPr>
          <w:spacing w:val="2"/>
        </w:rPr>
        <w:t>i</w:t>
      </w:r>
      <w:r w:rsidRPr="00092799">
        <w:rPr>
          <w:spacing w:val="1"/>
        </w:rPr>
        <w:t>g</w:t>
      </w:r>
      <w:r w:rsidRPr="00092799">
        <w:rPr>
          <w:spacing w:val="-1"/>
        </w:rPr>
        <w:t>h</w:t>
      </w:r>
      <w:r w:rsidRPr="00092799">
        <w:t>t</w:t>
      </w:r>
      <w:r w:rsidRPr="00092799">
        <w:rPr>
          <w:spacing w:val="-4"/>
        </w:rPr>
        <w:t xml:space="preserve"> </w:t>
      </w:r>
      <w:r w:rsidRPr="00092799">
        <w:rPr>
          <w:spacing w:val="-1"/>
        </w:rPr>
        <w:t>b</w:t>
      </w:r>
      <w:r w:rsidRPr="00092799">
        <w:t xml:space="preserve">e </w:t>
      </w:r>
      <w:r w:rsidRPr="00092799">
        <w:rPr>
          <w:rStyle w:val="Emphasis"/>
        </w:rPr>
        <w:t>\scripts</w:t>
      </w:r>
      <w:r w:rsidRPr="00092799">
        <w:rPr>
          <w:spacing w:val="-3"/>
        </w:rPr>
        <w:t xml:space="preserve"> </w:t>
      </w:r>
      <w:r w:rsidRPr="00092799">
        <w:rPr>
          <w:spacing w:val="-1"/>
        </w:rPr>
        <w:t>o</w:t>
      </w:r>
      <w:r w:rsidRPr="00092799">
        <w:t>r</w:t>
      </w:r>
      <w:r w:rsidRPr="00092799">
        <w:rPr>
          <w:spacing w:val="-2"/>
        </w:rPr>
        <w:t xml:space="preserve"> </w:t>
      </w:r>
      <w:r w:rsidRPr="00092799">
        <w:rPr>
          <w:rStyle w:val="Emphasis"/>
        </w:rPr>
        <w:t>\meshes</w:t>
      </w:r>
      <w:r w:rsidRPr="00092799">
        <w:t xml:space="preserve"> w</w:t>
      </w:r>
      <w:r w:rsidRPr="00092799">
        <w:rPr>
          <w:spacing w:val="3"/>
        </w:rPr>
        <w:t>i</w:t>
      </w:r>
      <w:r w:rsidRPr="00092799">
        <w:rPr>
          <w:spacing w:val="-2"/>
        </w:rPr>
        <w:t>t</w:t>
      </w:r>
      <w:r w:rsidRPr="00092799">
        <w:rPr>
          <w:spacing w:val="-1"/>
        </w:rPr>
        <w:t>h</w:t>
      </w:r>
      <w:r w:rsidRPr="00092799">
        <w:rPr>
          <w:spacing w:val="2"/>
        </w:rPr>
        <w:t>i</w:t>
      </w:r>
      <w:r w:rsidRPr="00092799">
        <w:t>n</w:t>
      </w:r>
      <w:r w:rsidRPr="00092799">
        <w:rPr>
          <w:spacing w:val="-3"/>
        </w:rPr>
        <w:t xml:space="preserve"> </w:t>
      </w:r>
      <w:r w:rsidRPr="00092799">
        <w:rPr>
          <w:spacing w:val="-2"/>
        </w:rPr>
        <w:t>t</w:t>
      </w:r>
      <w:r w:rsidRPr="00092799">
        <w:rPr>
          <w:spacing w:val="-1"/>
        </w:rPr>
        <w:t>h</w:t>
      </w:r>
      <w:r w:rsidRPr="00092799">
        <w:t>e</w:t>
      </w:r>
      <w:r w:rsidRPr="00092799">
        <w:rPr>
          <w:spacing w:val="-1"/>
        </w:rPr>
        <w:t xml:space="preserve"> </w:t>
      </w:r>
      <w:r w:rsidRPr="00092799">
        <w:rPr>
          <w:spacing w:val="-2"/>
        </w:rPr>
        <w:t>3</w:t>
      </w:r>
      <w:r w:rsidRPr="00092799">
        <w:rPr>
          <w:spacing w:val="-1"/>
        </w:rPr>
        <w:t>d</w:t>
      </w:r>
      <w:r w:rsidRPr="00092799">
        <w:t>s</w:t>
      </w:r>
      <w:r w:rsidRPr="00092799">
        <w:rPr>
          <w:spacing w:val="-2"/>
        </w:rPr>
        <w:t>M</w:t>
      </w:r>
      <w:r w:rsidRPr="00092799">
        <w:t>ax</w:t>
      </w:r>
      <w:r w:rsidRPr="00092799">
        <w:rPr>
          <w:spacing w:val="-2"/>
        </w:rPr>
        <w:t xml:space="preserve"> </w:t>
      </w:r>
      <w:r w:rsidRPr="00092799">
        <w:t>f</w:t>
      </w:r>
      <w:r w:rsidRPr="00092799">
        <w:rPr>
          <w:spacing w:val="-1"/>
        </w:rPr>
        <w:t>o</w:t>
      </w:r>
      <w:r w:rsidRPr="00092799">
        <w:rPr>
          <w:spacing w:val="2"/>
        </w:rPr>
        <w:t>l</w:t>
      </w:r>
      <w:r w:rsidRPr="00092799">
        <w:rPr>
          <w:spacing w:val="-1"/>
        </w:rPr>
        <w:t>d</w:t>
      </w:r>
      <w:r w:rsidR="003608BB">
        <w:t>er.</w:t>
      </w:r>
    </w:p>
    <w:p w:rsidR="003608BB" w:rsidRDefault="003608BB" w:rsidP="00406343">
      <w:r>
        <w:t xml:space="preserve">There are 3 script files in the download. </w:t>
      </w:r>
    </w:p>
    <w:p w:rsidR="003608BB" w:rsidRDefault="003608BB" w:rsidP="003608BB">
      <w:pPr>
        <w:tabs>
          <w:tab w:val="left" w:pos="567"/>
          <w:tab w:val="left" w:pos="2835"/>
          <w:tab w:val="left" w:pos="3119"/>
        </w:tabs>
      </w:pPr>
      <w:r>
        <w:tab/>
        <w:t xml:space="preserve">SODImportBasic.ms </w:t>
      </w:r>
      <w:r>
        <w:tab/>
        <w:t>–</w:t>
      </w:r>
      <w:r>
        <w:tab/>
        <w:t>import SOD files for editing and exporting back to Armada.</w:t>
      </w:r>
      <w:r>
        <w:br/>
      </w:r>
      <w:r>
        <w:tab/>
        <w:t>SODImportRender.ms</w:t>
      </w:r>
      <w:r>
        <w:tab/>
        <w:t>–</w:t>
      </w:r>
      <w:r>
        <w:tab/>
        <w:t xml:space="preserve">import SOD files for rendering in 3dsMax. </w:t>
      </w:r>
      <w:r>
        <w:br/>
      </w:r>
      <w:r>
        <w:tab/>
        <w:t>SODImportSupport.ms</w:t>
      </w:r>
      <w:r>
        <w:tab/>
        <w:t>–</w:t>
      </w:r>
      <w:r>
        <w:tab/>
        <w:t>do not run. Contains common functions</w:t>
      </w:r>
    </w:p>
    <w:p w:rsidR="00406343" w:rsidRDefault="00406343" w:rsidP="00406343">
      <w:r>
        <w:rPr>
          <w:spacing w:val="2"/>
        </w:rPr>
        <w:t>C</w:t>
      </w:r>
      <w:r w:rsidRPr="00092799">
        <w:rPr>
          <w:spacing w:val="2"/>
        </w:rPr>
        <w:t>li</w:t>
      </w:r>
      <w:r w:rsidRPr="00092799">
        <w:rPr>
          <w:spacing w:val="-2"/>
        </w:rPr>
        <w:t>c</w:t>
      </w:r>
      <w:r w:rsidRPr="00092799">
        <w:t xml:space="preserve">k </w:t>
      </w:r>
      <w:r w:rsidRPr="00092799">
        <w:rPr>
          <w:rStyle w:val="Emphasis"/>
        </w:rPr>
        <w:t>MAXScript</w:t>
      </w:r>
      <w:r w:rsidRPr="00092799">
        <w:t xml:space="preserve"> </w:t>
      </w:r>
      <w:r w:rsidRPr="00092799">
        <w:rPr>
          <w:rStyle w:val="Emphasis"/>
          <w:rFonts w:asciiTheme="majorHAnsi" w:hAnsiTheme="majorHAnsi"/>
        </w:rPr>
        <w:sym w:font="Wingdings" w:char="F0E0"/>
      </w:r>
      <w:r w:rsidRPr="00092799">
        <w:rPr>
          <w:rStyle w:val="Emphasis"/>
        </w:rPr>
        <w:t xml:space="preserve"> Run Script</w:t>
      </w:r>
      <w:r w:rsidRPr="00092799">
        <w:rPr>
          <w:rFonts w:ascii="Courier New" w:hAnsi="Courier New" w:cs="Courier New"/>
          <w:color w:val="252525"/>
          <w:spacing w:val="-3"/>
        </w:rPr>
        <w:t>.</w:t>
      </w:r>
      <w:r w:rsidRPr="00092799">
        <w:rPr>
          <w:rFonts w:ascii="Courier New" w:hAnsi="Courier New" w:cs="Courier New"/>
          <w:color w:val="252525"/>
          <w:spacing w:val="2"/>
        </w:rPr>
        <w:t>.</w:t>
      </w:r>
      <w:r w:rsidRPr="00092799">
        <w:rPr>
          <w:rFonts w:ascii="Courier New" w:hAnsi="Courier New" w:cs="Courier New"/>
          <w:color w:val="252525"/>
        </w:rPr>
        <w:t>.</w:t>
      </w:r>
      <w:r w:rsidRPr="00092799">
        <w:rPr>
          <w:rFonts w:ascii="Courier New" w:hAnsi="Courier New" w:cs="Courier New"/>
          <w:color w:val="252525"/>
          <w:spacing w:val="-80"/>
        </w:rPr>
        <w:t xml:space="preserve"> </w:t>
      </w:r>
      <w:r w:rsidRPr="00092799">
        <w:rPr>
          <w:spacing w:val="-3"/>
        </w:rPr>
        <w:t>A</w:t>
      </w:r>
      <w:r w:rsidRPr="00092799">
        <w:rPr>
          <w:spacing w:val="2"/>
        </w:rPr>
        <w:t>l</w:t>
      </w:r>
      <w:r w:rsidRPr="00092799">
        <w:rPr>
          <w:spacing w:val="-2"/>
        </w:rPr>
        <w:t>t</w:t>
      </w:r>
      <w:r w:rsidRPr="00092799">
        <w:t>ern</w:t>
      </w:r>
      <w:r w:rsidRPr="00092799">
        <w:rPr>
          <w:spacing w:val="-1"/>
        </w:rPr>
        <w:t>a</w:t>
      </w:r>
      <w:r w:rsidRPr="00092799">
        <w:rPr>
          <w:spacing w:val="-2"/>
        </w:rPr>
        <w:t>t</w:t>
      </w:r>
      <w:r w:rsidRPr="00092799">
        <w:rPr>
          <w:spacing w:val="2"/>
        </w:rPr>
        <w:t>i</w:t>
      </w:r>
      <w:r w:rsidRPr="00092799">
        <w:rPr>
          <w:spacing w:val="1"/>
        </w:rPr>
        <w:t>v</w:t>
      </w:r>
      <w:r w:rsidRPr="00092799">
        <w:rPr>
          <w:spacing w:val="-4"/>
        </w:rPr>
        <w:t>e</w:t>
      </w:r>
      <w:r w:rsidRPr="00092799">
        <w:rPr>
          <w:spacing w:val="2"/>
        </w:rPr>
        <w:t>l</w:t>
      </w:r>
      <w:r w:rsidRPr="00092799">
        <w:rPr>
          <w:spacing w:val="1"/>
        </w:rPr>
        <w:t>y</w:t>
      </w:r>
      <w:r w:rsidRPr="00092799">
        <w:t>,</w:t>
      </w:r>
      <w:r w:rsidRPr="00092799">
        <w:rPr>
          <w:spacing w:val="-4"/>
        </w:rPr>
        <w:t xml:space="preserve"> </w:t>
      </w:r>
      <w:r w:rsidRPr="00092799">
        <w:rPr>
          <w:spacing w:val="1"/>
        </w:rPr>
        <w:t>y</w:t>
      </w:r>
      <w:r w:rsidRPr="00092799">
        <w:rPr>
          <w:spacing w:val="-1"/>
        </w:rPr>
        <w:t>o</w:t>
      </w:r>
      <w:r w:rsidRPr="00092799">
        <w:t>u</w:t>
      </w:r>
      <w:r w:rsidRPr="00092799">
        <w:rPr>
          <w:spacing w:val="-3"/>
        </w:rPr>
        <w:t xml:space="preserve"> </w:t>
      </w:r>
      <w:r w:rsidRPr="00092799">
        <w:rPr>
          <w:spacing w:val="-2"/>
        </w:rPr>
        <w:t>c</w:t>
      </w:r>
      <w:r w:rsidRPr="00092799">
        <w:t>an</w:t>
      </w:r>
      <w:r w:rsidRPr="00092799">
        <w:rPr>
          <w:spacing w:val="-3"/>
        </w:rPr>
        <w:t xml:space="preserve"> </w:t>
      </w:r>
      <w:r w:rsidRPr="00092799">
        <w:rPr>
          <w:spacing w:val="-1"/>
        </w:rPr>
        <w:t>d</w:t>
      </w:r>
      <w:r w:rsidRPr="00092799">
        <w:t>rag</w:t>
      </w:r>
      <w:r w:rsidRPr="00092799">
        <w:rPr>
          <w:spacing w:val="-1"/>
        </w:rPr>
        <w:t xml:space="preserve"> </w:t>
      </w:r>
      <w:r w:rsidRPr="00092799">
        <w:rPr>
          <w:spacing w:val="3"/>
        </w:rPr>
        <w:t>t</w:t>
      </w:r>
      <w:r w:rsidRPr="00092799">
        <w:rPr>
          <w:spacing w:val="-1"/>
        </w:rPr>
        <w:t>h</w:t>
      </w:r>
      <w:r w:rsidRPr="00092799">
        <w:t>e</w:t>
      </w:r>
      <w:r w:rsidRPr="00092799">
        <w:rPr>
          <w:spacing w:val="-1"/>
        </w:rPr>
        <w:t xml:space="preserve"> </w:t>
      </w:r>
      <w:r w:rsidRPr="00092799">
        <w:t>s</w:t>
      </w:r>
      <w:r w:rsidRPr="00092799">
        <w:rPr>
          <w:spacing w:val="-2"/>
        </w:rPr>
        <w:t>c</w:t>
      </w:r>
      <w:r w:rsidRPr="00092799">
        <w:t>r</w:t>
      </w:r>
      <w:r w:rsidRPr="00092799">
        <w:rPr>
          <w:spacing w:val="2"/>
        </w:rPr>
        <w:t>i</w:t>
      </w:r>
      <w:r w:rsidRPr="00092799">
        <w:rPr>
          <w:spacing w:val="-1"/>
        </w:rPr>
        <w:t>p</w:t>
      </w:r>
      <w:r w:rsidRPr="00092799">
        <w:t>t</w:t>
      </w:r>
      <w:r w:rsidRPr="00092799">
        <w:rPr>
          <w:spacing w:val="-4"/>
        </w:rPr>
        <w:t xml:space="preserve"> </w:t>
      </w:r>
      <w:r w:rsidRPr="00092799">
        <w:rPr>
          <w:spacing w:val="2"/>
        </w:rPr>
        <w:t>in</w:t>
      </w:r>
      <w:r w:rsidRPr="00092799">
        <w:rPr>
          <w:spacing w:val="-2"/>
        </w:rPr>
        <w:t>t</w:t>
      </w:r>
      <w:r w:rsidRPr="00092799">
        <w:t>o</w:t>
      </w:r>
      <w:r w:rsidRPr="00092799">
        <w:rPr>
          <w:spacing w:val="1"/>
        </w:rPr>
        <w:t xml:space="preserve"> </w:t>
      </w:r>
      <w:r w:rsidRPr="00092799">
        <w:rPr>
          <w:spacing w:val="-2"/>
        </w:rPr>
        <w:t>t</w:t>
      </w:r>
      <w:r w:rsidRPr="00092799">
        <w:rPr>
          <w:spacing w:val="-1"/>
        </w:rPr>
        <w:t>h</w:t>
      </w:r>
      <w:r w:rsidRPr="00092799">
        <w:t>e</w:t>
      </w:r>
      <w:r w:rsidRPr="00092799">
        <w:rPr>
          <w:spacing w:val="3"/>
        </w:rPr>
        <w:t xml:space="preserve"> </w:t>
      </w:r>
      <w:r w:rsidRPr="00092799">
        <w:rPr>
          <w:spacing w:val="-2"/>
        </w:rPr>
        <w:t>3</w:t>
      </w:r>
      <w:r w:rsidRPr="00092799">
        <w:rPr>
          <w:spacing w:val="-1"/>
        </w:rPr>
        <w:t>d</w:t>
      </w:r>
      <w:r w:rsidRPr="00092799">
        <w:t>s</w:t>
      </w:r>
      <w:r w:rsidRPr="00092799">
        <w:rPr>
          <w:spacing w:val="-2"/>
        </w:rPr>
        <w:t>M</w:t>
      </w:r>
      <w:r w:rsidRPr="00092799">
        <w:t>ax</w:t>
      </w:r>
      <w:r w:rsidRPr="00092799">
        <w:rPr>
          <w:spacing w:val="-2"/>
        </w:rPr>
        <w:t xml:space="preserve"> </w:t>
      </w:r>
      <w:r w:rsidRPr="00092799">
        <w:t>w</w:t>
      </w:r>
      <w:r w:rsidRPr="00092799">
        <w:rPr>
          <w:spacing w:val="3"/>
        </w:rPr>
        <w:t>i</w:t>
      </w:r>
      <w:r w:rsidRPr="00092799">
        <w:rPr>
          <w:spacing w:val="-1"/>
        </w:rPr>
        <w:t>ndo</w:t>
      </w:r>
      <w:r w:rsidRPr="00092799">
        <w:t>w.</w:t>
      </w:r>
      <w:r>
        <w:t xml:space="preserve"> You will be prompted to select a SOD for import. If the textures for the model are already in one of the directories that 3dsMax will search in for missing files, you are all set. Otherwise, you may want to use the alternate method described below.</w:t>
      </w:r>
    </w:p>
    <w:p w:rsidR="00406343" w:rsidRDefault="00406343" w:rsidP="00406343">
      <w:r>
        <w:t>The scripts may</w:t>
      </w:r>
      <w:r w:rsidR="003608BB">
        <w:t xml:space="preserve"> also</w:t>
      </w:r>
      <w:r>
        <w:t xml:space="preserve"> run through the MAXScript Listener window for additional options. Run the script </w:t>
      </w:r>
      <w:r w:rsidR="003608BB">
        <w:t xml:space="preserve">as described above </w:t>
      </w:r>
      <w:r>
        <w:t xml:space="preserve">and click cancel when prompted for the SOD file. Ignore the resulting error dialog. Now open the Listener by clicking </w:t>
      </w:r>
      <w:r w:rsidRPr="00092799">
        <w:rPr>
          <w:rStyle w:val="Emphasis"/>
        </w:rPr>
        <w:t>MAXScript</w:t>
      </w:r>
      <w:r w:rsidRPr="00092799">
        <w:t xml:space="preserve"> </w:t>
      </w:r>
      <w:r w:rsidRPr="00092799">
        <w:rPr>
          <w:rStyle w:val="Emphasis"/>
          <w:rFonts w:asciiTheme="majorHAnsi" w:hAnsiTheme="majorHAnsi"/>
        </w:rPr>
        <w:sym w:font="Wingdings" w:char="F0E0"/>
      </w:r>
      <w:r w:rsidRPr="00092799">
        <w:rPr>
          <w:rStyle w:val="Emphasis"/>
        </w:rPr>
        <w:t xml:space="preserve"> </w:t>
      </w:r>
      <w:r>
        <w:rPr>
          <w:rStyle w:val="Emphasis"/>
        </w:rPr>
        <w:t>MAXScript Listener</w:t>
      </w:r>
      <w:r w:rsidRPr="00092799">
        <w:rPr>
          <w:rFonts w:ascii="Courier New" w:hAnsi="Courier New" w:cs="Courier New"/>
          <w:color w:val="252525"/>
          <w:spacing w:val="-3"/>
        </w:rPr>
        <w:t>.</w:t>
      </w:r>
      <w:r w:rsidRPr="00092799">
        <w:rPr>
          <w:rFonts w:ascii="Courier New" w:hAnsi="Courier New" w:cs="Courier New"/>
          <w:color w:val="252525"/>
          <w:spacing w:val="2"/>
        </w:rPr>
        <w:t>.</w:t>
      </w:r>
      <w:r w:rsidRPr="00092799">
        <w:rPr>
          <w:rFonts w:ascii="Courier New" w:hAnsi="Courier New" w:cs="Courier New"/>
          <w:color w:val="252525"/>
        </w:rPr>
        <w:t>.</w:t>
      </w:r>
      <w:r>
        <w:rPr>
          <w:rFonts w:ascii="Courier New" w:hAnsi="Courier New" w:cs="Courier New"/>
          <w:color w:val="252525"/>
        </w:rPr>
        <w:t xml:space="preserve"> </w:t>
      </w:r>
      <w:r w:rsidRPr="00406343">
        <w:rPr>
          <w:rFonts w:cs="Courier New"/>
          <w:color w:val="252525"/>
        </w:rPr>
        <w:t>or by pressing</w:t>
      </w:r>
      <w:r>
        <w:rPr>
          <w:rFonts w:ascii="Courier New" w:hAnsi="Courier New" w:cs="Courier New"/>
          <w:color w:val="252525"/>
        </w:rPr>
        <w:t xml:space="preserve"> </w:t>
      </w:r>
      <w:r>
        <w:rPr>
          <w:rStyle w:val="Emphasis"/>
        </w:rPr>
        <w:t>F11</w:t>
      </w:r>
      <w:r w:rsidRPr="00406343">
        <w:t>.</w:t>
      </w:r>
      <w:r>
        <w:t xml:space="preserve"> On a new line at the very end of the white window, type:</w:t>
      </w:r>
    </w:p>
    <w:p w:rsidR="00406343" w:rsidRPr="003608BB" w:rsidRDefault="00406343" w:rsidP="00C06C5A">
      <w:pPr>
        <w:ind w:right="-563" w:firstLine="567"/>
      </w:pPr>
      <w:r w:rsidRPr="003608BB">
        <w:t>ImportSOD FullFilePath:"F:\\Armada\\SOD\\fbattle.sod" TexturePath:"F:\\Armada\\</w:t>
      </w:r>
      <w:r w:rsidR="003608BB" w:rsidRPr="003608BB">
        <w:t>texture</w:t>
      </w:r>
      <w:r w:rsidR="003608BB">
        <w:t>s\\rgb</w:t>
      </w:r>
      <w:r w:rsidRPr="003608BB">
        <w:t>"</w:t>
      </w:r>
    </w:p>
    <w:p w:rsidR="0049755A" w:rsidRDefault="003608BB" w:rsidP="0049755A">
      <w:r>
        <w:t>Please note the use of double backslash</w:t>
      </w:r>
      <w:r w:rsidR="00C06C5A">
        <w:t xml:space="preserve">, \\, </w:t>
      </w:r>
      <w:r>
        <w:t xml:space="preserve">in path name. This is required by the </w:t>
      </w:r>
      <w:r w:rsidR="00C06C5A">
        <w:t>M</w:t>
      </w:r>
      <w:r>
        <w:t>ax</w:t>
      </w:r>
      <w:r w:rsidR="00C06C5A">
        <w:t>S</w:t>
      </w:r>
      <w:r>
        <w:t>cript language. Replace the actual file path with the desired</w:t>
      </w:r>
      <w:r w:rsidR="00C06C5A">
        <w:t>.</w:t>
      </w:r>
      <w:r w:rsidR="0049755A">
        <w:br w:type="page"/>
      </w:r>
    </w:p>
    <w:p w:rsidR="00C06C5A" w:rsidRPr="00092799" w:rsidRDefault="00C06C5A" w:rsidP="00C06C5A">
      <w:pPr>
        <w:pStyle w:val="Heading2"/>
        <w:spacing w:before="0" w:after="0"/>
      </w:pPr>
      <w:r>
        <w:lastRenderedPageBreak/>
        <w:t>3</w:t>
      </w:r>
      <w:r w:rsidRPr="00092799">
        <w:t xml:space="preserve">. </w:t>
      </w:r>
      <w:r>
        <w:t>Known Issues</w:t>
      </w:r>
    </w:p>
    <w:p w:rsidR="00C06C5A" w:rsidRDefault="00C06C5A" w:rsidP="00C06C5A">
      <w:pPr>
        <w:pStyle w:val="ListParagraph"/>
        <w:numPr>
          <w:ilvl w:val="0"/>
          <w:numId w:val="3"/>
        </w:numPr>
        <w:rPr>
          <w:spacing w:val="-2"/>
        </w:rPr>
      </w:pPr>
      <w:r w:rsidRPr="00C06C5A">
        <w:rPr>
          <w:spacing w:val="-2"/>
        </w:rPr>
        <w:t>At present, models with a large number of lighting materials (greater than 24) will not display the lighting materials in the materials editor. This in itself is not a bug, but a limitation in 3dsMax. However, there have been occasions when this issue caused an import error.</w:t>
      </w:r>
    </w:p>
    <w:p w:rsidR="00C06C5A" w:rsidRDefault="00C06C5A" w:rsidP="00C06C5A">
      <w:pPr>
        <w:pStyle w:val="ListParagraph"/>
        <w:numPr>
          <w:ilvl w:val="0"/>
          <w:numId w:val="3"/>
        </w:numPr>
        <w:rPr>
          <w:spacing w:val="-2"/>
        </w:rPr>
      </w:pPr>
      <w:r>
        <w:rPr>
          <w:spacing w:val="-2"/>
        </w:rPr>
        <w:t>The render script occasionally misinterprets self-illumination info from the SOD, using the alpha for transparency instead of self-illumination. Correct manually in the materials editor when encountering this problem.</w:t>
      </w:r>
    </w:p>
    <w:p w:rsidR="00E1225B" w:rsidRDefault="00C06C5A" w:rsidP="00E1225B">
      <w:pPr>
        <w:pStyle w:val="ListParagraph"/>
        <w:numPr>
          <w:ilvl w:val="0"/>
          <w:numId w:val="3"/>
        </w:numPr>
        <w:rPr>
          <w:spacing w:val="-2"/>
        </w:rPr>
      </w:pPr>
      <w:r>
        <w:rPr>
          <w:spacing w:val="-2"/>
        </w:rPr>
        <w:t>Some models may set the self-illumination level too low. Correct manually via materials editor.</w:t>
      </w:r>
    </w:p>
    <w:p w:rsidR="007B481B" w:rsidRPr="00E1225B" w:rsidRDefault="007B481B" w:rsidP="00E1225B">
      <w:pPr>
        <w:pStyle w:val="ListParagraph"/>
        <w:numPr>
          <w:ilvl w:val="0"/>
          <w:numId w:val="3"/>
        </w:numPr>
        <w:rPr>
          <w:spacing w:val="-2"/>
        </w:rPr>
      </w:pPr>
      <w:r w:rsidRPr="00E1225B">
        <w:rPr>
          <w:spacing w:val="-2"/>
        </w:rPr>
        <w:t>When using the importer multiple times during a single session, the following error may appear:</w:t>
      </w:r>
      <w:r w:rsidRPr="00E1225B">
        <w:rPr>
          <w:spacing w:val="-2"/>
        </w:rPr>
        <w:br/>
      </w:r>
      <w:r w:rsidRPr="00E1225B">
        <w:rPr>
          <w:rFonts w:ascii="Courier New" w:hAnsi="Courier New" w:cs="Courier New"/>
          <w:color w:val="FF0000"/>
          <w:spacing w:val="-2"/>
        </w:rPr>
        <w:t>--</w:t>
      </w:r>
      <w:r w:rsidRPr="00E1225B">
        <w:rPr>
          <w:rFonts w:ascii="Courier New" w:hAnsi="Courier New" w:cs="Courier New"/>
          <w:color w:val="FF0000"/>
          <w:spacing w:val="-2"/>
        </w:rPr>
        <w:t xml:space="preserve"> Error occurred in</w:t>
      </w:r>
      <w:r w:rsidRPr="00E1225B">
        <w:rPr>
          <w:rFonts w:ascii="Courier New" w:hAnsi="Courier New" w:cs="Courier New"/>
          <w:color w:val="FF0000"/>
          <w:spacing w:val="-2"/>
        </w:rPr>
        <w:t xml:space="preserve"> anonymous codeblock; filename: </w:t>
      </w:r>
      <w:r w:rsidRPr="00E1225B">
        <w:rPr>
          <w:rFonts w:ascii="Courier New" w:hAnsi="Courier New" w:cs="Courier New"/>
          <w:color w:val="FF0000"/>
          <w:spacing w:val="-2"/>
        </w:rPr>
        <w:br/>
        <w:t xml:space="preserve"> </w:t>
      </w:r>
      <w:r w:rsidRPr="00E1225B">
        <w:rPr>
          <w:rFonts w:ascii="Courier New" w:hAnsi="Courier New" w:cs="Courier New"/>
          <w:color w:val="FF0000"/>
          <w:spacing w:val="-2"/>
        </w:rPr>
        <w:tab/>
      </w:r>
      <w:r w:rsidRPr="00E1225B">
        <w:rPr>
          <w:rFonts w:ascii="Courier New" w:hAnsi="Courier New" w:cs="Courier New"/>
          <w:color w:val="FF0000"/>
          <w:spacing w:val="-2"/>
        </w:rPr>
        <w:tab/>
      </w:r>
      <w:r w:rsidRPr="00E1225B">
        <w:rPr>
          <w:rFonts w:ascii="Courier New" w:hAnsi="Courier New" w:cs="Courier New"/>
          <w:color w:val="FF0000"/>
          <w:spacing w:val="-2"/>
        </w:rPr>
        <w:t>D:\Tara</w:t>
      </w:r>
      <w:r w:rsidRPr="00E1225B">
        <w:rPr>
          <w:rFonts w:ascii="Courier New" w:hAnsi="Courier New" w:cs="Courier New"/>
          <w:color w:val="FF0000"/>
          <w:spacing w:val="-2"/>
        </w:rPr>
        <w:t>s\Dropbox\Armada\Transfers\Misc</w:t>
      </w:r>
      <w:r w:rsidRPr="00E1225B">
        <w:rPr>
          <w:rFonts w:ascii="Courier New" w:hAnsi="Courier New" w:cs="Courier New"/>
          <w:color w:val="FF0000"/>
          <w:spacing w:val="-2"/>
        </w:rPr>
        <w:br/>
        <w:t xml:space="preserve"> </w:t>
      </w:r>
      <w:r w:rsidRPr="00E1225B">
        <w:rPr>
          <w:rFonts w:ascii="Courier New" w:hAnsi="Courier New" w:cs="Courier New"/>
          <w:color w:val="FF0000"/>
          <w:spacing w:val="-2"/>
        </w:rPr>
        <w:tab/>
      </w:r>
      <w:r w:rsidRPr="00E1225B">
        <w:rPr>
          <w:rFonts w:ascii="Courier New" w:hAnsi="Courier New" w:cs="Courier New"/>
          <w:color w:val="FF0000"/>
          <w:spacing w:val="-2"/>
        </w:rPr>
        <w:tab/>
      </w:r>
      <w:r w:rsidRPr="00E1225B">
        <w:rPr>
          <w:rFonts w:ascii="Courier New" w:hAnsi="Courier New" w:cs="Courier New"/>
          <w:color w:val="FF0000"/>
          <w:spacing w:val="-2"/>
        </w:rPr>
        <w:t xml:space="preserve">Paperwork\Scripts\SODImportBasic4.ms; position: </w:t>
      </w:r>
      <w:r w:rsidRPr="00E1225B">
        <w:rPr>
          <w:rFonts w:ascii="Courier New" w:hAnsi="Courier New" w:cs="Courier New"/>
          <w:color w:val="FF0000"/>
          <w:spacing w:val="-2"/>
        </w:rPr>
        <w:br/>
        <w:t xml:space="preserve"> </w:t>
      </w:r>
      <w:r w:rsidRPr="00E1225B">
        <w:rPr>
          <w:rFonts w:ascii="Courier New" w:hAnsi="Courier New" w:cs="Courier New"/>
          <w:color w:val="FF0000"/>
          <w:spacing w:val="-2"/>
        </w:rPr>
        <w:tab/>
      </w:r>
      <w:r w:rsidRPr="00E1225B">
        <w:rPr>
          <w:rFonts w:ascii="Courier New" w:hAnsi="Courier New" w:cs="Courier New"/>
          <w:color w:val="FF0000"/>
          <w:spacing w:val="-2"/>
        </w:rPr>
        <w:tab/>
      </w:r>
      <w:r w:rsidRPr="00E1225B">
        <w:rPr>
          <w:rFonts w:ascii="Courier New" w:hAnsi="Courier New" w:cs="Courier New"/>
          <w:color w:val="FF0000"/>
          <w:spacing w:val="-2"/>
        </w:rPr>
        <w:t>678; line: 18</w:t>
      </w:r>
    </w:p>
    <w:p w:rsidR="007B481B" w:rsidRPr="007B481B" w:rsidRDefault="007B481B" w:rsidP="007B481B">
      <w:pPr>
        <w:pStyle w:val="ListParagraph"/>
        <w:numPr>
          <w:ilvl w:val="0"/>
          <w:numId w:val="0"/>
        </w:numPr>
        <w:ind w:left="720"/>
        <w:rPr>
          <w:rFonts w:ascii="Courier New" w:hAnsi="Courier New" w:cs="Courier New"/>
          <w:color w:val="FF0000"/>
          <w:spacing w:val="-2"/>
        </w:rPr>
      </w:pPr>
      <w:r w:rsidRPr="007B481B">
        <w:rPr>
          <w:rFonts w:ascii="Courier New" w:hAnsi="Courier New" w:cs="Courier New"/>
          <w:color w:val="FF0000"/>
          <w:spacing w:val="-2"/>
        </w:rPr>
        <w:t>-- Compile error: Can't find include file:  SODImportSupport.ms</w:t>
      </w:r>
    </w:p>
    <w:p w:rsidR="007B481B" w:rsidRDefault="007B481B" w:rsidP="007B481B">
      <w:pPr>
        <w:pStyle w:val="ListParagraph"/>
        <w:numPr>
          <w:ilvl w:val="0"/>
          <w:numId w:val="0"/>
        </w:numPr>
        <w:ind w:left="720"/>
        <w:rPr>
          <w:rFonts w:ascii="Courier New" w:hAnsi="Courier New" w:cs="Courier New"/>
          <w:color w:val="FF0000"/>
          <w:spacing w:val="-2"/>
        </w:rPr>
      </w:pPr>
      <w:r w:rsidRPr="007B481B">
        <w:rPr>
          <w:rFonts w:ascii="Courier New" w:hAnsi="Courier New" w:cs="Courier New"/>
          <w:color w:val="FF0000"/>
          <w:spacing w:val="-2"/>
        </w:rPr>
        <w:t>--  In line: include "SODImportSupport.ms"</w:t>
      </w:r>
    </w:p>
    <w:p w:rsidR="007B481B" w:rsidRDefault="007B481B" w:rsidP="007B481B">
      <w:pPr>
        <w:pStyle w:val="ListParagraph"/>
        <w:numPr>
          <w:ilvl w:val="0"/>
          <w:numId w:val="0"/>
        </w:numPr>
        <w:ind w:left="720"/>
        <w:rPr>
          <w:spacing w:val="-2"/>
        </w:rPr>
      </w:pPr>
      <w:r>
        <w:rPr>
          <w:spacing w:val="-2"/>
        </w:rPr>
        <w:t>The solution is to re-save the script by pressing ctrl+s while in the editor window (not the listener window)</w:t>
      </w:r>
      <w:r w:rsidRPr="007B481B">
        <w:rPr>
          <w:spacing w:val="-2"/>
        </w:rPr>
        <w:t>:</w:t>
      </w:r>
    </w:p>
    <w:p w:rsidR="0049755A" w:rsidRPr="0049755A" w:rsidRDefault="0049755A" w:rsidP="0049755A">
      <w:pPr>
        <w:rPr>
          <w:b/>
          <w:spacing w:val="-2"/>
        </w:rPr>
      </w:pPr>
      <w:r>
        <w:rPr>
          <w:b/>
          <w:spacing w:val="-2"/>
        </w:rPr>
        <w:t>Please report bugs any feature requests to the email address provided at the top, or on any of the official forum topics relating to these scripts (MSFC, AFC, FleetOps)</w:t>
      </w:r>
      <w:r w:rsidR="009A6FA9">
        <w:rPr>
          <w:b/>
          <w:spacing w:val="-2"/>
        </w:rPr>
        <w:t>. Check back often for updates.</w:t>
      </w:r>
    </w:p>
    <w:sectPr w:rsidR="0049755A" w:rsidRPr="0049755A" w:rsidSect="00406343">
      <w:pgSz w:w="12240" w:h="15840"/>
      <w:pgMar w:top="1134" w:right="1440"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064401"/>
    <w:multiLevelType w:val="hybridMultilevel"/>
    <w:tmpl w:val="24D2F1CA"/>
    <w:lvl w:ilvl="0" w:tplc="03F878BA">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DAD080C"/>
    <w:multiLevelType w:val="hybridMultilevel"/>
    <w:tmpl w:val="C120782E"/>
    <w:lvl w:ilvl="0" w:tplc="AD480FE0">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40164CC8"/>
    <w:multiLevelType w:val="hybridMultilevel"/>
    <w:tmpl w:val="EFF40CFC"/>
    <w:lvl w:ilvl="0" w:tplc="AD480FE0">
      <w:start w:val="1"/>
      <w:numFmt w:val="bullet"/>
      <w:pStyle w:val="List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43"/>
    <w:rsid w:val="0019192C"/>
    <w:rsid w:val="00250E72"/>
    <w:rsid w:val="003608BB"/>
    <w:rsid w:val="00406343"/>
    <w:rsid w:val="0049755A"/>
    <w:rsid w:val="005B6721"/>
    <w:rsid w:val="007B481B"/>
    <w:rsid w:val="009A6FA9"/>
    <w:rsid w:val="00A9644C"/>
    <w:rsid w:val="00B32C25"/>
    <w:rsid w:val="00C06C5A"/>
    <w:rsid w:val="00E1225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343"/>
    <w:pPr>
      <w:spacing w:before="120" w:after="240" w:line="240" w:lineRule="auto"/>
    </w:pPr>
    <w:rPr>
      <w:rFonts w:eastAsiaTheme="minorEastAsia"/>
      <w:lang w:bidi="en-US"/>
    </w:rPr>
  </w:style>
  <w:style w:type="paragraph" w:styleId="Heading1">
    <w:name w:val="heading 1"/>
    <w:basedOn w:val="Normal"/>
    <w:next w:val="Normal"/>
    <w:link w:val="Heading1Char"/>
    <w:uiPriority w:val="9"/>
    <w:qFormat/>
    <w:rsid w:val="00406343"/>
    <w:pPr>
      <w:pBdr>
        <w:bottom w:val="single" w:sz="12" w:space="1" w:color="365F91" w:themeColor="accent1" w:themeShade="BF"/>
      </w:pBdr>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unhideWhenUsed/>
    <w:qFormat/>
    <w:rsid w:val="00406343"/>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6343"/>
    <w:rPr>
      <w:rFonts w:asciiTheme="majorHAnsi" w:eastAsiaTheme="majorEastAsia" w:hAnsiTheme="majorHAnsi" w:cstheme="majorBidi"/>
      <w:b/>
      <w:bCs/>
      <w:color w:val="365F91" w:themeColor="accent1" w:themeShade="BF"/>
      <w:sz w:val="24"/>
      <w:szCs w:val="24"/>
      <w:lang w:bidi="en-US"/>
    </w:rPr>
  </w:style>
  <w:style w:type="character" w:customStyle="1" w:styleId="Heading2Char">
    <w:name w:val="Heading 2 Char"/>
    <w:basedOn w:val="DefaultParagraphFont"/>
    <w:link w:val="Heading2"/>
    <w:uiPriority w:val="9"/>
    <w:rsid w:val="00406343"/>
    <w:rPr>
      <w:rFonts w:asciiTheme="majorHAnsi" w:eastAsiaTheme="majorEastAsia" w:hAnsiTheme="majorHAnsi" w:cstheme="majorBidi"/>
      <w:color w:val="365F91" w:themeColor="accent1" w:themeShade="BF"/>
      <w:sz w:val="24"/>
      <w:szCs w:val="24"/>
      <w:lang w:bidi="en-US"/>
    </w:rPr>
  </w:style>
  <w:style w:type="character" w:styleId="Emphasis">
    <w:name w:val="Emphasis"/>
    <w:uiPriority w:val="20"/>
    <w:qFormat/>
    <w:rsid w:val="00406343"/>
    <w:rPr>
      <w:rFonts w:ascii="Courier New" w:hAnsi="Courier New"/>
      <w:b/>
      <w:bCs/>
      <w:i/>
      <w:iCs/>
      <w:color w:val="000000" w:themeColor="text1"/>
      <w:sz w:val="22"/>
    </w:rPr>
  </w:style>
  <w:style w:type="paragraph" w:styleId="ListParagraph">
    <w:name w:val="List Paragraph"/>
    <w:basedOn w:val="Normal"/>
    <w:link w:val="ListParagraphChar"/>
    <w:uiPriority w:val="34"/>
    <w:qFormat/>
    <w:rsid w:val="00406343"/>
    <w:pPr>
      <w:numPr>
        <w:numId w:val="1"/>
      </w:numPr>
      <w:contextualSpacing/>
    </w:pPr>
  </w:style>
  <w:style w:type="paragraph" w:customStyle="1" w:styleId="VersionHistory">
    <w:name w:val="VersionHistory"/>
    <w:basedOn w:val="Normal"/>
    <w:link w:val="VersionHistoryChar"/>
    <w:qFormat/>
    <w:rsid w:val="00406343"/>
    <w:pPr>
      <w:tabs>
        <w:tab w:val="left" w:pos="720"/>
        <w:tab w:val="right" w:pos="9360"/>
      </w:tabs>
    </w:pPr>
  </w:style>
  <w:style w:type="paragraph" w:customStyle="1" w:styleId="ListBullet">
    <w:name w:val="ListBullet"/>
    <w:basedOn w:val="ListParagraph"/>
    <w:link w:val="BulletListChar"/>
    <w:qFormat/>
    <w:rsid w:val="00406343"/>
    <w:pPr>
      <w:numPr>
        <w:numId w:val="2"/>
      </w:numPr>
    </w:pPr>
  </w:style>
  <w:style w:type="character" w:customStyle="1" w:styleId="VersionHistoryChar">
    <w:name w:val="VersionHistory Char"/>
    <w:basedOn w:val="DefaultParagraphFont"/>
    <w:link w:val="VersionHistory"/>
    <w:rsid w:val="00406343"/>
    <w:rPr>
      <w:rFonts w:eastAsiaTheme="minorEastAsia"/>
      <w:lang w:bidi="en-US"/>
    </w:rPr>
  </w:style>
  <w:style w:type="character" w:customStyle="1" w:styleId="ListParagraphChar">
    <w:name w:val="List Paragraph Char"/>
    <w:basedOn w:val="DefaultParagraphFont"/>
    <w:link w:val="ListParagraph"/>
    <w:uiPriority w:val="34"/>
    <w:rsid w:val="00406343"/>
    <w:rPr>
      <w:rFonts w:eastAsiaTheme="minorEastAsia"/>
      <w:lang w:bidi="en-US"/>
    </w:rPr>
  </w:style>
  <w:style w:type="character" w:customStyle="1" w:styleId="BulletListChar">
    <w:name w:val="BulletList Char"/>
    <w:basedOn w:val="ListParagraphChar"/>
    <w:link w:val="ListBullet"/>
    <w:rsid w:val="00406343"/>
    <w:rPr>
      <w:rFonts w:eastAsiaTheme="minorEastAsia"/>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343"/>
    <w:pPr>
      <w:spacing w:before="120" w:after="240" w:line="240" w:lineRule="auto"/>
    </w:pPr>
    <w:rPr>
      <w:rFonts w:eastAsiaTheme="minorEastAsia"/>
      <w:lang w:bidi="en-US"/>
    </w:rPr>
  </w:style>
  <w:style w:type="paragraph" w:styleId="Heading1">
    <w:name w:val="heading 1"/>
    <w:basedOn w:val="Normal"/>
    <w:next w:val="Normal"/>
    <w:link w:val="Heading1Char"/>
    <w:uiPriority w:val="9"/>
    <w:qFormat/>
    <w:rsid w:val="00406343"/>
    <w:pPr>
      <w:pBdr>
        <w:bottom w:val="single" w:sz="12" w:space="1" w:color="365F91" w:themeColor="accent1" w:themeShade="BF"/>
      </w:pBdr>
      <w:outlineLvl w:val="0"/>
    </w:pPr>
    <w:rPr>
      <w:rFonts w:asciiTheme="majorHAnsi" w:eastAsiaTheme="majorEastAsia" w:hAnsiTheme="majorHAnsi" w:cstheme="majorBidi"/>
      <w:b/>
      <w:bCs/>
      <w:color w:val="365F91" w:themeColor="accent1" w:themeShade="BF"/>
      <w:sz w:val="24"/>
      <w:szCs w:val="24"/>
    </w:rPr>
  </w:style>
  <w:style w:type="paragraph" w:styleId="Heading2">
    <w:name w:val="heading 2"/>
    <w:basedOn w:val="Normal"/>
    <w:next w:val="Normal"/>
    <w:link w:val="Heading2Char"/>
    <w:uiPriority w:val="9"/>
    <w:unhideWhenUsed/>
    <w:qFormat/>
    <w:rsid w:val="00406343"/>
    <w:pPr>
      <w:pBdr>
        <w:bottom w:val="single" w:sz="8" w:space="1" w:color="4F81BD" w:themeColor="accent1"/>
      </w:pBdr>
      <w:spacing w:before="200" w:after="80"/>
      <w:outlineLvl w:val="1"/>
    </w:pPr>
    <w:rPr>
      <w:rFonts w:asciiTheme="majorHAnsi" w:eastAsiaTheme="majorEastAsia" w:hAnsiTheme="majorHAnsi" w:cstheme="majorBidi"/>
      <w:color w:val="365F91"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6343"/>
    <w:rPr>
      <w:rFonts w:asciiTheme="majorHAnsi" w:eastAsiaTheme="majorEastAsia" w:hAnsiTheme="majorHAnsi" w:cstheme="majorBidi"/>
      <w:b/>
      <w:bCs/>
      <w:color w:val="365F91" w:themeColor="accent1" w:themeShade="BF"/>
      <w:sz w:val="24"/>
      <w:szCs w:val="24"/>
      <w:lang w:bidi="en-US"/>
    </w:rPr>
  </w:style>
  <w:style w:type="character" w:customStyle="1" w:styleId="Heading2Char">
    <w:name w:val="Heading 2 Char"/>
    <w:basedOn w:val="DefaultParagraphFont"/>
    <w:link w:val="Heading2"/>
    <w:uiPriority w:val="9"/>
    <w:rsid w:val="00406343"/>
    <w:rPr>
      <w:rFonts w:asciiTheme="majorHAnsi" w:eastAsiaTheme="majorEastAsia" w:hAnsiTheme="majorHAnsi" w:cstheme="majorBidi"/>
      <w:color w:val="365F91" w:themeColor="accent1" w:themeShade="BF"/>
      <w:sz w:val="24"/>
      <w:szCs w:val="24"/>
      <w:lang w:bidi="en-US"/>
    </w:rPr>
  </w:style>
  <w:style w:type="character" w:styleId="Emphasis">
    <w:name w:val="Emphasis"/>
    <w:uiPriority w:val="20"/>
    <w:qFormat/>
    <w:rsid w:val="00406343"/>
    <w:rPr>
      <w:rFonts w:ascii="Courier New" w:hAnsi="Courier New"/>
      <w:b/>
      <w:bCs/>
      <w:i/>
      <w:iCs/>
      <w:color w:val="000000" w:themeColor="text1"/>
      <w:sz w:val="22"/>
    </w:rPr>
  </w:style>
  <w:style w:type="paragraph" w:styleId="ListParagraph">
    <w:name w:val="List Paragraph"/>
    <w:basedOn w:val="Normal"/>
    <w:link w:val="ListParagraphChar"/>
    <w:uiPriority w:val="34"/>
    <w:qFormat/>
    <w:rsid w:val="00406343"/>
    <w:pPr>
      <w:numPr>
        <w:numId w:val="1"/>
      </w:numPr>
      <w:contextualSpacing/>
    </w:pPr>
  </w:style>
  <w:style w:type="paragraph" w:customStyle="1" w:styleId="VersionHistory">
    <w:name w:val="VersionHistory"/>
    <w:basedOn w:val="Normal"/>
    <w:link w:val="VersionHistoryChar"/>
    <w:qFormat/>
    <w:rsid w:val="00406343"/>
    <w:pPr>
      <w:tabs>
        <w:tab w:val="left" w:pos="720"/>
        <w:tab w:val="right" w:pos="9360"/>
      </w:tabs>
    </w:pPr>
  </w:style>
  <w:style w:type="paragraph" w:customStyle="1" w:styleId="ListBullet">
    <w:name w:val="ListBullet"/>
    <w:basedOn w:val="ListParagraph"/>
    <w:link w:val="BulletListChar"/>
    <w:qFormat/>
    <w:rsid w:val="00406343"/>
    <w:pPr>
      <w:numPr>
        <w:numId w:val="2"/>
      </w:numPr>
    </w:pPr>
  </w:style>
  <w:style w:type="character" w:customStyle="1" w:styleId="VersionHistoryChar">
    <w:name w:val="VersionHistory Char"/>
    <w:basedOn w:val="DefaultParagraphFont"/>
    <w:link w:val="VersionHistory"/>
    <w:rsid w:val="00406343"/>
    <w:rPr>
      <w:rFonts w:eastAsiaTheme="minorEastAsia"/>
      <w:lang w:bidi="en-US"/>
    </w:rPr>
  </w:style>
  <w:style w:type="character" w:customStyle="1" w:styleId="ListParagraphChar">
    <w:name w:val="List Paragraph Char"/>
    <w:basedOn w:val="DefaultParagraphFont"/>
    <w:link w:val="ListParagraph"/>
    <w:uiPriority w:val="34"/>
    <w:rsid w:val="00406343"/>
    <w:rPr>
      <w:rFonts w:eastAsiaTheme="minorEastAsia"/>
      <w:lang w:bidi="en-US"/>
    </w:rPr>
  </w:style>
  <w:style w:type="character" w:customStyle="1" w:styleId="BulletListChar">
    <w:name w:val="BulletList Char"/>
    <w:basedOn w:val="ListParagraphChar"/>
    <w:link w:val="ListBullet"/>
    <w:rsid w:val="00406343"/>
    <w:rPr>
      <w:rFonts w:eastAsiaTheme="minorEastAsia"/>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2</Pages>
  <Words>508</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3399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Taras</dc:creator>
  <cp:lastModifiedBy>Taras</cp:lastModifiedBy>
  <cp:revision>5</cp:revision>
  <dcterms:created xsi:type="dcterms:W3CDTF">2013-08-28T02:08:00Z</dcterms:created>
  <dcterms:modified xsi:type="dcterms:W3CDTF">2013-08-30T18:25:00Z</dcterms:modified>
</cp:coreProperties>
</file>